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142F9091"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Krajský pozemkový úřad</w:t>
      </w:r>
      <w:r w:rsidR="009276FF">
        <w:rPr>
          <w:rFonts w:ascii="Arial" w:hAnsi="Arial" w:cs="Arial"/>
          <w:sz w:val="22"/>
          <w:szCs w:val="22"/>
        </w:rPr>
        <w:t xml:space="preserve"> pro Královéhradecký kraj</w:t>
      </w:r>
    </w:p>
    <w:p w14:paraId="744B98E9" w14:textId="529F417C" w:rsidR="00E6214B" w:rsidRPr="000953A5" w:rsidRDefault="00E6214B" w:rsidP="00FB40B2">
      <w:pPr>
        <w:pStyle w:val="Zkladntext"/>
        <w:spacing w:line="276" w:lineRule="auto"/>
        <w:ind w:left="2124" w:hanging="1764"/>
        <w:jc w:val="both"/>
        <w:rPr>
          <w:rFonts w:ascii="Arial" w:hAnsi="Arial" w:cs="Arial"/>
          <w:b w:val="0"/>
          <w:bCs/>
          <w:i/>
          <w:sz w:val="22"/>
          <w:szCs w:val="22"/>
        </w:rPr>
      </w:pPr>
      <w:r>
        <w:rPr>
          <w:rFonts w:ascii="Arial" w:hAnsi="Arial" w:cs="Arial"/>
          <w:sz w:val="22"/>
          <w:szCs w:val="22"/>
        </w:rPr>
        <w:t>Adresa:</w:t>
      </w:r>
      <w:r w:rsidR="000953A5">
        <w:rPr>
          <w:rFonts w:ascii="Arial" w:hAnsi="Arial" w:cs="Arial"/>
          <w:sz w:val="22"/>
          <w:szCs w:val="22"/>
        </w:rPr>
        <w:t xml:space="preserve"> </w:t>
      </w:r>
      <w:r w:rsidR="000953A5">
        <w:rPr>
          <w:rFonts w:ascii="Arial" w:hAnsi="Arial" w:cs="Arial"/>
          <w:b w:val="0"/>
          <w:bCs/>
          <w:sz w:val="22"/>
          <w:szCs w:val="22"/>
        </w:rPr>
        <w:t>Kydlinovská 245, 503 01 Hradec Králové</w:t>
      </w:r>
    </w:p>
    <w:p w14:paraId="6AEDA3A6" w14:textId="32738071"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0953A5">
        <w:rPr>
          <w:rFonts w:ascii="Arial" w:hAnsi="Arial" w:cs="Arial"/>
          <w:sz w:val="22"/>
          <w:szCs w:val="22"/>
        </w:rPr>
        <w:t>Trutnov</w:t>
      </w:r>
    </w:p>
    <w:p w14:paraId="14CB9A5D" w14:textId="4BE41DE2" w:rsidR="00FB40B2" w:rsidRPr="00D53952" w:rsidRDefault="00547B58" w:rsidP="00167C3A">
      <w:pPr>
        <w:pStyle w:val="Zkladntext"/>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sidR="00A300A1">
        <w:rPr>
          <w:rFonts w:ascii="Arial" w:hAnsi="Arial" w:cs="Arial"/>
          <w:b w:val="0"/>
          <w:sz w:val="22"/>
          <w:szCs w:val="22"/>
        </w:rPr>
        <w:t xml:space="preserve"> Horská 5, 541 01 Trutnov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6195D68A"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00A300A1">
        <w:rPr>
          <w:rFonts w:ascii="Arial" w:hAnsi="Arial" w:cs="Arial"/>
          <w:sz w:val="22"/>
          <w:szCs w:val="22"/>
        </w:rPr>
        <w:tab/>
      </w:r>
      <w:r w:rsidR="00A405BC">
        <w:rPr>
          <w:rFonts w:ascii="Arial" w:hAnsi="Arial" w:cs="Arial"/>
          <w:sz w:val="22"/>
          <w:szCs w:val="22"/>
        </w:rPr>
        <w:t xml:space="preserve">    </w:t>
      </w:r>
      <w:r w:rsidR="00A300A1">
        <w:rPr>
          <w:rFonts w:ascii="Arial" w:hAnsi="Arial" w:cs="Arial"/>
          <w:sz w:val="22"/>
          <w:szCs w:val="22"/>
        </w:rPr>
        <w:t xml:space="preserve">Ing. Josefem Kutina, vedoucí Pobočky Trutnov </w:t>
      </w:r>
    </w:p>
    <w:p w14:paraId="743BD4B9" w14:textId="727B424A"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A405BC">
        <w:rPr>
          <w:rFonts w:ascii="Arial" w:hAnsi="Arial" w:cs="Arial"/>
          <w:sz w:val="22"/>
          <w:szCs w:val="22"/>
        </w:rPr>
        <w:t xml:space="preserve"> </w:t>
      </w:r>
      <w:r w:rsidR="00A300A1">
        <w:rPr>
          <w:rFonts w:ascii="Arial" w:hAnsi="Arial" w:cs="Arial"/>
          <w:sz w:val="22"/>
          <w:szCs w:val="22"/>
        </w:rPr>
        <w:t>Ing. Josef Kutina, Pobočka Trutnov</w:t>
      </w:r>
      <w:r w:rsidRPr="00D53952">
        <w:rPr>
          <w:rFonts w:ascii="Arial" w:hAnsi="Arial" w:cs="Arial"/>
          <w:sz w:val="22"/>
          <w:szCs w:val="22"/>
        </w:rPr>
        <w:t xml:space="preserve"> </w:t>
      </w:r>
    </w:p>
    <w:p w14:paraId="1E7C5B3D" w14:textId="3F9A3A73" w:rsidR="00FB40B2" w:rsidRPr="00D53952" w:rsidRDefault="00FB40B2" w:rsidP="00F2249A">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A300A1">
        <w:rPr>
          <w:rFonts w:ascii="Arial" w:hAnsi="Arial" w:cs="Arial"/>
          <w:snapToGrid w:val="0"/>
          <w:sz w:val="22"/>
          <w:szCs w:val="22"/>
        </w:rPr>
        <w:t xml:space="preserve"> Ing. Jitka Pecenová, Pobočka Trutnov</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7856F62C"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D110F8">
        <w:rPr>
          <w:rFonts w:ascii="Arial" w:hAnsi="Arial" w:cs="Arial"/>
          <w:sz w:val="22"/>
          <w:szCs w:val="22"/>
        </w:rPr>
        <w:t> 727 966 726</w:t>
      </w:r>
      <w:r w:rsidRPr="00D53952">
        <w:rPr>
          <w:rFonts w:ascii="Arial" w:hAnsi="Arial" w:cs="Arial"/>
          <w:sz w:val="22"/>
          <w:szCs w:val="22"/>
        </w:rPr>
        <w:tab/>
      </w:r>
      <w:r w:rsidRPr="00D53952">
        <w:rPr>
          <w:rFonts w:ascii="Arial" w:hAnsi="Arial" w:cs="Arial"/>
          <w:sz w:val="22"/>
          <w:szCs w:val="22"/>
        </w:rPr>
        <w:tab/>
        <w:t xml:space="preserve"> </w:t>
      </w:r>
    </w:p>
    <w:p w14:paraId="533873BD" w14:textId="7F53277B"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D110F8">
        <w:rPr>
          <w:rFonts w:ascii="Arial" w:hAnsi="Arial" w:cs="Arial"/>
          <w:sz w:val="22"/>
          <w:szCs w:val="22"/>
        </w:rPr>
        <w:t>Trutnov.pk</w:t>
      </w:r>
      <w:r w:rsidRPr="00F2249A">
        <w:rPr>
          <w:rFonts w:ascii="Arial" w:hAnsi="Arial" w:cs="Arial"/>
          <w:sz w:val="22"/>
          <w:szCs w:val="22"/>
        </w:rPr>
        <w:t>@</w:t>
      </w:r>
      <w:r w:rsidRPr="00D53952">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341E93BE"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565B1B"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r w:rsidR="002B7E49">
        <w:rPr>
          <w:rFonts w:ascii="Arial" w:hAnsi="Arial" w:cs="Arial"/>
          <w:sz w:val="22"/>
          <w:szCs w:val="22"/>
        </w:rPr>
        <w:t xml:space="preserve"> </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4649EBF1"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F45502">
        <w:rPr>
          <w:rFonts w:ascii="Arial" w:hAnsi="Arial" w:cs="Arial"/>
          <w:b/>
          <w:sz w:val="22"/>
          <w:szCs w:val="22"/>
          <w:lang w:val="en-US"/>
        </w:rPr>
        <w:t>Biokoridory a interakční prvky v k.ú. Radeč</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1CED4E4D"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B21F76">
        <w:rPr>
          <w:rFonts w:ascii="Arial" w:hAnsi="Arial" w:cs="Arial"/>
          <w:sz w:val="22"/>
          <w:szCs w:val="22"/>
          <w:lang w:val="en-US"/>
        </w:rPr>
        <w:t xml:space="preserve">k.ú. </w:t>
      </w:r>
      <w:r w:rsidR="00F45502">
        <w:rPr>
          <w:rFonts w:ascii="Arial" w:hAnsi="Arial" w:cs="Arial"/>
          <w:sz w:val="22"/>
          <w:szCs w:val="22"/>
          <w:lang w:val="en-US"/>
        </w:rPr>
        <w:t>Radeč, obec Úpice</w:t>
      </w:r>
      <w:r w:rsidR="006352B9">
        <w:rPr>
          <w:rFonts w:ascii="Arial" w:hAnsi="Arial" w:cs="Arial"/>
          <w:sz w:val="22"/>
          <w:szCs w:val="22"/>
          <w:lang w:val="en-US"/>
        </w:rPr>
        <w:t>, o</w:t>
      </w:r>
      <w:r w:rsidR="00B21F76">
        <w:rPr>
          <w:rFonts w:ascii="Arial" w:hAnsi="Arial" w:cs="Arial"/>
          <w:sz w:val="22"/>
          <w:szCs w:val="22"/>
          <w:lang w:val="en-US"/>
        </w:rPr>
        <w:t>kres Trutnov</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0616DA3E" w14:textId="77777777" w:rsidR="00BF4994" w:rsidRDefault="000B3316" w:rsidP="009D4EE4">
      <w:pPr>
        <w:pStyle w:val="l-L1"/>
        <w:keepNext w:val="0"/>
        <w:numPr>
          <w:ilvl w:val="0"/>
          <w:numId w:val="0"/>
        </w:numPr>
        <w:spacing w:before="120" w:after="120"/>
        <w:ind w:left="737"/>
        <w:jc w:val="both"/>
        <w:rPr>
          <w:rFonts w:ascii="Arial" w:hAnsi="Arial" w:cs="Arial"/>
          <w:b w:val="0"/>
          <w:bCs/>
          <w:szCs w:val="22"/>
          <w:u w:val="none"/>
          <w:lang w:val="en-US"/>
        </w:rPr>
      </w:pPr>
      <w:r w:rsidRPr="00F2249A">
        <w:rPr>
          <w:rFonts w:ascii="Arial" w:hAnsi="Arial" w:cs="Arial"/>
          <w:b w:val="0"/>
          <w:bCs/>
          <w:szCs w:val="22"/>
          <w:u w:val="none"/>
          <w:lang w:val="en-US"/>
        </w:rPr>
        <w:t>Popis stavby:</w:t>
      </w:r>
      <w:r w:rsidR="002D2845">
        <w:rPr>
          <w:rFonts w:ascii="Arial" w:hAnsi="Arial" w:cs="Arial"/>
          <w:b w:val="0"/>
          <w:bCs/>
          <w:szCs w:val="22"/>
          <w:u w:val="none"/>
          <w:lang w:val="en-US"/>
        </w:rPr>
        <w:t xml:space="preserve"> </w:t>
      </w:r>
    </w:p>
    <w:p w14:paraId="451C7EC3" w14:textId="794D3431" w:rsidR="00BF4994" w:rsidRPr="009C611F" w:rsidRDefault="00BF4994" w:rsidP="00F2249A">
      <w:pPr>
        <w:pStyle w:val="l-L1"/>
        <w:keepNext w:val="0"/>
        <w:numPr>
          <w:ilvl w:val="0"/>
          <w:numId w:val="41"/>
        </w:numPr>
        <w:spacing w:before="120" w:after="120"/>
        <w:jc w:val="both"/>
        <w:rPr>
          <w:rStyle w:val="l-L2Char"/>
          <w:rFonts w:cs="Arial"/>
          <w:b w:val="0"/>
          <w:szCs w:val="22"/>
          <w:u w:val="none"/>
        </w:rPr>
      </w:pPr>
      <w:r w:rsidRPr="009C611F">
        <w:rPr>
          <w:rStyle w:val="l-L2Char"/>
          <w:rFonts w:cs="Arial"/>
          <w:b w:val="0"/>
          <w:szCs w:val="22"/>
          <w:u w:val="none"/>
        </w:rPr>
        <w:t>LBK4 Dlouhá voda</w:t>
      </w:r>
    </w:p>
    <w:p w14:paraId="7137C7D1" w14:textId="77777777" w:rsidR="00BF4994" w:rsidRPr="009C611F" w:rsidRDefault="00BF4994" w:rsidP="00BF4994">
      <w:pPr>
        <w:pStyle w:val="l-L1"/>
        <w:keepNext w:val="0"/>
        <w:numPr>
          <w:ilvl w:val="0"/>
          <w:numId w:val="0"/>
        </w:numPr>
        <w:spacing w:before="120" w:after="120"/>
        <w:ind w:left="737"/>
        <w:jc w:val="both"/>
        <w:rPr>
          <w:rStyle w:val="l-L2Char"/>
          <w:rFonts w:cs="Arial"/>
          <w:b w:val="0"/>
          <w:szCs w:val="22"/>
          <w:u w:val="none"/>
        </w:rPr>
      </w:pPr>
      <w:r w:rsidRPr="009C611F">
        <w:rPr>
          <w:rStyle w:val="l-L2Char"/>
          <w:rFonts w:cs="Arial"/>
          <w:b w:val="0"/>
          <w:szCs w:val="22"/>
          <w:u w:val="none"/>
        </w:rPr>
        <w:t>Částečně funkční, řešená plocha 2,3 ha. Návržena bude dosadba dřevin a mokřady a tůně v zamokřených částech. Umístění je na parcelách č. 2358, 2360, 2379, 2529, 2594, 2595 v k.ú. Radeč.</w:t>
      </w:r>
    </w:p>
    <w:p w14:paraId="03F999FC" w14:textId="41F905EF" w:rsidR="00BF4994" w:rsidRPr="009C611F" w:rsidRDefault="00BF4994" w:rsidP="00F2249A">
      <w:pPr>
        <w:pStyle w:val="l-L1"/>
        <w:keepNext w:val="0"/>
        <w:numPr>
          <w:ilvl w:val="0"/>
          <w:numId w:val="41"/>
        </w:numPr>
        <w:spacing w:before="120" w:after="120"/>
        <w:jc w:val="both"/>
        <w:rPr>
          <w:rStyle w:val="l-L2Char"/>
          <w:rFonts w:cs="Arial"/>
          <w:b w:val="0"/>
          <w:szCs w:val="22"/>
          <w:u w:val="none"/>
        </w:rPr>
      </w:pPr>
      <w:r w:rsidRPr="009C611F">
        <w:rPr>
          <w:rStyle w:val="l-L2Char"/>
          <w:rFonts w:cs="Arial"/>
          <w:b w:val="0"/>
          <w:szCs w:val="22"/>
          <w:u w:val="none"/>
        </w:rPr>
        <w:t>LBK7 Mostolinka</w:t>
      </w:r>
    </w:p>
    <w:p w14:paraId="1995122B" w14:textId="77777777" w:rsidR="00BF4994" w:rsidRPr="009C611F" w:rsidRDefault="00BF4994" w:rsidP="00BF4994">
      <w:pPr>
        <w:pStyle w:val="l-L1"/>
        <w:keepNext w:val="0"/>
        <w:numPr>
          <w:ilvl w:val="0"/>
          <w:numId w:val="0"/>
        </w:numPr>
        <w:spacing w:before="120" w:after="120"/>
        <w:ind w:left="737"/>
        <w:jc w:val="both"/>
        <w:rPr>
          <w:rStyle w:val="l-L2Char"/>
          <w:rFonts w:cs="Arial"/>
          <w:b w:val="0"/>
          <w:szCs w:val="22"/>
          <w:u w:val="none"/>
        </w:rPr>
      </w:pPr>
      <w:r w:rsidRPr="009C611F">
        <w:rPr>
          <w:rStyle w:val="l-L2Char"/>
          <w:rFonts w:cs="Arial"/>
          <w:b w:val="0"/>
          <w:szCs w:val="22"/>
          <w:u w:val="none"/>
        </w:rPr>
        <w:t>Částečně funkční, řešená plocha 0,8 ha. Návrh zatravnění a výsadeb na parcele č. 2680 v k.ú. Radeč.</w:t>
      </w:r>
    </w:p>
    <w:p w14:paraId="06E6C940" w14:textId="3D2F45F2" w:rsidR="00BF4994" w:rsidRPr="009C611F" w:rsidRDefault="00BF4994" w:rsidP="00F2249A">
      <w:pPr>
        <w:pStyle w:val="l-L1"/>
        <w:keepNext w:val="0"/>
        <w:numPr>
          <w:ilvl w:val="0"/>
          <w:numId w:val="41"/>
        </w:numPr>
        <w:spacing w:before="120" w:after="120"/>
        <w:jc w:val="both"/>
        <w:rPr>
          <w:rStyle w:val="l-L2Char"/>
          <w:rFonts w:cs="Arial"/>
          <w:b w:val="0"/>
          <w:szCs w:val="22"/>
          <w:u w:val="none"/>
        </w:rPr>
      </w:pPr>
      <w:r w:rsidRPr="009C611F">
        <w:rPr>
          <w:rStyle w:val="l-L2Char"/>
          <w:rFonts w:cs="Arial"/>
          <w:b w:val="0"/>
          <w:szCs w:val="22"/>
          <w:u w:val="none"/>
        </w:rPr>
        <w:t>IP6</w:t>
      </w:r>
    </w:p>
    <w:p w14:paraId="5EC3569E" w14:textId="77777777" w:rsidR="00BF4994" w:rsidRPr="009C611F" w:rsidRDefault="00BF4994" w:rsidP="00BF4994">
      <w:pPr>
        <w:pStyle w:val="l-L1"/>
        <w:keepNext w:val="0"/>
        <w:numPr>
          <w:ilvl w:val="0"/>
          <w:numId w:val="0"/>
        </w:numPr>
        <w:spacing w:before="120" w:after="120"/>
        <w:ind w:left="737"/>
        <w:jc w:val="both"/>
        <w:rPr>
          <w:rStyle w:val="l-L2Char"/>
          <w:rFonts w:cs="Arial"/>
          <w:b w:val="0"/>
          <w:szCs w:val="22"/>
          <w:u w:val="none"/>
        </w:rPr>
      </w:pPr>
      <w:r w:rsidRPr="009C611F">
        <w:rPr>
          <w:rStyle w:val="l-L2Char"/>
          <w:rFonts w:cs="Arial"/>
          <w:b w:val="0"/>
          <w:szCs w:val="22"/>
          <w:u w:val="none"/>
        </w:rPr>
        <w:t>Výsadba souvislého dřevinného porostu podél HOZ v délce 1124 m. Umístění na parcelách č. 2466 a 2482 v k.ú. Radeč.</w:t>
      </w:r>
    </w:p>
    <w:p w14:paraId="06DED859" w14:textId="43C1685C" w:rsidR="00BF4994" w:rsidRPr="009C611F" w:rsidRDefault="00BF4994" w:rsidP="00F2249A">
      <w:pPr>
        <w:pStyle w:val="l-L1"/>
        <w:keepNext w:val="0"/>
        <w:numPr>
          <w:ilvl w:val="0"/>
          <w:numId w:val="41"/>
        </w:numPr>
        <w:spacing w:before="120" w:after="120"/>
        <w:jc w:val="both"/>
        <w:rPr>
          <w:rStyle w:val="l-L2Char"/>
          <w:rFonts w:cs="Arial"/>
          <w:b w:val="0"/>
          <w:szCs w:val="22"/>
          <w:u w:val="none"/>
        </w:rPr>
      </w:pPr>
      <w:r w:rsidRPr="009C611F">
        <w:rPr>
          <w:rStyle w:val="l-L2Char"/>
          <w:rFonts w:cs="Arial"/>
          <w:b w:val="0"/>
          <w:szCs w:val="22"/>
          <w:u w:val="none"/>
        </w:rPr>
        <w:t>IP14b</w:t>
      </w:r>
    </w:p>
    <w:p w14:paraId="2E1E85DB" w14:textId="77777777" w:rsidR="00BF4994" w:rsidRPr="009C611F" w:rsidRDefault="00BF4994" w:rsidP="00BF4994">
      <w:pPr>
        <w:pStyle w:val="l-L1"/>
        <w:keepNext w:val="0"/>
        <w:numPr>
          <w:ilvl w:val="0"/>
          <w:numId w:val="0"/>
        </w:numPr>
        <w:spacing w:before="120" w:after="120"/>
        <w:ind w:left="737"/>
        <w:jc w:val="both"/>
        <w:rPr>
          <w:rStyle w:val="l-L2Char"/>
          <w:rFonts w:cs="Arial"/>
          <w:b w:val="0"/>
          <w:szCs w:val="22"/>
          <w:u w:val="none"/>
        </w:rPr>
      </w:pPr>
      <w:r w:rsidRPr="009C611F">
        <w:rPr>
          <w:rStyle w:val="l-L2Char"/>
          <w:rFonts w:cs="Arial"/>
          <w:b w:val="0"/>
          <w:szCs w:val="22"/>
          <w:u w:val="none"/>
        </w:rPr>
        <w:t>Liniová výsadba podél cesty DC5 v délce 1030 m. Umístění na parcele č. 2605 v k.ú. Radeč.</w:t>
      </w:r>
    </w:p>
    <w:p w14:paraId="469CE950" w14:textId="27DC8933" w:rsidR="00420045" w:rsidRPr="00D53952" w:rsidRDefault="00420045" w:rsidP="009D4EE4">
      <w:pPr>
        <w:spacing w:before="60" w:line="280" w:lineRule="atLeast"/>
        <w:ind w:left="426" w:firstLine="425"/>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w:t>
      </w:r>
      <w:r w:rsidRPr="00D53952">
        <w:rPr>
          <w:rFonts w:ascii="Arial" w:hAnsi="Arial" w:cs="Arial"/>
          <w:b w:val="0"/>
          <w:sz w:val="22"/>
          <w:szCs w:val="22"/>
        </w:rPr>
        <w:lastRenderedPageBreak/>
        <w:t>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w:t>
      </w:r>
      <w:r w:rsidR="008A1D16" w:rsidRPr="00D53952">
        <w:rPr>
          <w:rFonts w:ascii="Arial" w:hAnsi="Arial" w:cs="Arial"/>
          <w:sz w:val="22"/>
          <w:szCs w:val="22"/>
        </w:rPr>
        <w:lastRenderedPageBreak/>
        <w:t xml:space="preserve">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3134E510"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F2249A">
        <w:rPr>
          <w:rFonts w:ascii="Arial" w:hAnsi="Arial" w:cs="Arial"/>
          <w:bCs/>
          <w:snapToGrid w:val="0"/>
          <w:sz w:val="22"/>
          <w:szCs w:val="22"/>
        </w:rPr>
        <w:t>z</w:t>
      </w:r>
      <w:r w:rsidRPr="00F2249A">
        <w:rPr>
          <w:rFonts w:ascii="Arial" w:hAnsi="Arial" w:cs="Arial"/>
          <w:bCs/>
          <w:snapToGrid w:val="0"/>
          <w:sz w:val="22"/>
          <w:szCs w:val="22"/>
        </w:rPr>
        <w:t>adávacího</w:t>
      </w:r>
      <w:r w:rsidR="00C95381" w:rsidRPr="00F2249A">
        <w:rPr>
          <w:rFonts w:ascii="Arial" w:hAnsi="Arial" w:cs="Arial"/>
          <w:bCs/>
          <w:snapToGrid w:val="0"/>
          <w:sz w:val="22"/>
          <w:szCs w:val="22"/>
        </w:rPr>
        <w:t xml:space="preserve"> </w:t>
      </w:r>
      <w:r w:rsidRPr="00C95381">
        <w:rPr>
          <w:rFonts w:ascii="Arial" w:hAnsi="Arial" w:cs="Arial"/>
          <w:bCs/>
          <w:snapToGrid w:val="0"/>
          <w:sz w:val="22"/>
          <w:szCs w:val="22"/>
        </w:rPr>
        <w:t>řízení</w:t>
      </w:r>
      <w:r w:rsidRPr="00542A63">
        <w:rPr>
          <w:rFonts w:ascii="Arial" w:hAnsi="Arial" w:cs="Arial"/>
          <w:bCs/>
          <w:snapToGrid w:val="0"/>
          <w:sz w:val="22"/>
          <w:szCs w:val="22"/>
        </w:rPr>
        <w:t xml:space="preserve">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CF5BD6">
        <w:rPr>
          <w:rFonts w:ascii="Arial" w:hAnsi="Arial" w:cs="Arial"/>
          <w:bCs/>
          <w:snapToGrid w:val="0"/>
          <w:sz w:val="22"/>
          <w:szCs w:val="22"/>
        </w:rPr>
        <w:t xml:space="preserve">Biokoridory a </w:t>
      </w:r>
      <w:r w:rsidR="00FB66C5">
        <w:rPr>
          <w:rFonts w:ascii="Arial" w:hAnsi="Arial" w:cs="Arial"/>
          <w:bCs/>
          <w:snapToGrid w:val="0"/>
          <w:sz w:val="22"/>
          <w:szCs w:val="22"/>
        </w:rPr>
        <w:t xml:space="preserve">interakční prvky v k.ú. Radeč, </w:t>
      </w:r>
      <w:r w:rsidR="00565433">
        <w:rPr>
          <w:rFonts w:ascii="Arial" w:hAnsi="Arial" w:cs="Arial"/>
          <w:bCs/>
          <w:snapToGrid w:val="0"/>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w:t>
      </w:r>
      <w:r w:rsidRPr="00D53952">
        <w:rPr>
          <w:rFonts w:ascii="Arial" w:hAnsi="Arial" w:cs="Arial"/>
          <w:sz w:val="22"/>
          <w:szCs w:val="22"/>
        </w:rPr>
        <w:lastRenderedPageBreak/>
        <w:t xml:space="preserve">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F5F674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C97062" w:rsidRPr="00B3340D">
        <w:rPr>
          <w:rFonts w:ascii="Arial" w:hAnsi="Arial" w:cs="Arial"/>
          <w:b/>
          <w:sz w:val="22"/>
          <w:szCs w:val="22"/>
        </w:rPr>
        <w:t>100% celkové ceny díla</w:t>
      </w:r>
      <w:r w:rsidR="00507FE1">
        <w:rPr>
          <w:rFonts w:ascii="Arial" w:hAnsi="Arial" w:cs="Arial"/>
          <w:b/>
          <w:sz w:val="22"/>
          <w:szCs w:val="22"/>
        </w:rPr>
        <w:t xml:space="preserve"> Kč </w:t>
      </w:r>
      <w:r w:rsidR="00C97062" w:rsidRPr="00B3340D">
        <w:rPr>
          <w:rFonts w:ascii="Arial" w:hAnsi="Arial" w:cs="Arial"/>
          <w:b/>
          <w:sz w:val="22"/>
          <w:szCs w:val="22"/>
        </w:rPr>
        <w:t>bez DPH  (</w:t>
      </w:r>
      <w:r w:rsidR="00C97062" w:rsidRPr="00B3340D">
        <w:rPr>
          <w:rFonts w:ascii="Arial" w:hAnsi="Arial" w:cs="Arial"/>
          <w:b/>
          <w:sz w:val="22"/>
          <w:szCs w:val="22"/>
          <w:lang w:val="en-US"/>
        </w:rPr>
        <w:t>celková cena za PD a AD dle nabídky</w:t>
      </w:r>
      <w:r w:rsidR="00507FE1">
        <w:rPr>
          <w:rFonts w:ascii="Arial" w:hAnsi="Arial" w:cs="Arial"/>
          <w:b/>
          <w:sz w:val="22"/>
          <w:szCs w:val="22"/>
          <w:lang w:val="en-US"/>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0AF92F5D"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C95381">
        <w:rPr>
          <w:rFonts w:ascii="Arial" w:hAnsi="Arial" w:cs="Arial"/>
          <w:b/>
          <w:i/>
          <w:sz w:val="22"/>
          <w:szCs w:val="22"/>
        </w:rPr>
        <w:t xml:space="preserve"> (</w:t>
      </w:r>
      <w:r w:rsidR="004E1EB6">
        <w:rPr>
          <w:rFonts w:ascii="Arial" w:hAnsi="Arial" w:cs="Arial"/>
          <w:b/>
          <w:i/>
          <w:sz w:val="22"/>
          <w:szCs w:val="22"/>
        </w:rPr>
        <w:t>Je-li 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48B8A90" w:rsidR="00F66E65" w:rsidRPr="00D53952" w:rsidRDefault="00DF073C" w:rsidP="002E2046">
            <w:pPr>
              <w:jc w:val="both"/>
              <w:rPr>
                <w:rFonts w:ascii="Arial" w:hAnsi="Arial" w:cs="Arial"/>
                <w:color w:val="000000"/>
                <w:sz w:val="22"/>
                <w:szCs w:val="22"/>
              </w:rPr>
            </w:pPr>
            <w:r>
              <w:rPr>
                <w:rFonts w:ascii="Arial" w:hAnsi="Arial" w:cs="Arial"/>
                <w:color w:val="000000"/>
                <w:sz w:val="22"/>
                <w:szCs w:val="22"/>
              </w:rPr>
              <w:t>LBK 4 Dlouhá voda</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DF073C" w:rsidRPr="00D53952" w14:paraId="1CD88368"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62EF1723" w14:textId="051980CB" w:rsidR="00DF073C" w:rsidRDefault="00195DF4" w:rsidP="002E2046">
            <w:pPr>
              <w:jc w:val="both"/>
              <w:rPr>
                <w:rFonts w:ascii="Arial" w:hAnsi="Arial" w:cs="Arial"/>
                <w:color w:val="000000"/>
                <w:sz w:val="22"/>
                <w:szCs w:val="22"/>
              </w:rPr>
            </w:pPr>
            <w:r>
              <w:rPr>
                <w:rFonts w:ascii="Arial" w:hAnsi="Arial" w:cs="Arial"/>
                <w:color w:val="000000"/>
                <w:sz w:val="22"/>
                <w:szCs w:val="22"/>
              </w:rPr>
              <w:t>LBK7 Mostolinka</w:t>
            </w:r>
          </w:p>
        </w:tc>
        <w:tc>
          <w:tcPr>
            <w:tcW w:w="2175" w:type="dxa"/>
            <w:tcBorders>
              <w:top w:val="nil"/>
              <w:left w:val="nil"/>
              <w:bottom w:val="single" w:sz="4" w:space="0" w:color="auto"/>
              <w:right w:val="single" w:sz="4" w:space="0" w:color="auto"/>
            </w:tcBorders>
            <w:shd w:val="clear" w:color="auto" w:fill="auto"/>
            <w:noWrap/>
            <w:vAlign w:val="bottom"/>
          </w:tcPr>
          <w:p w14:paraId="095775BB" w14:textId="77777777" w:rsidR="00DF073C" w:rsidRPr="00D53952" w:rsidRDefault="00DF073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B4C3C81" w14:textId="77777777" w:rsidR="00DF073C" w:rsidRPr="00D53952" w:rsidRDefault="00DF073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6BA1C32" w14:textId="77777777" w:rsidR="00DF073C" w:rsidRPr="00D53952" w:rsidRDefault="00DF073C" w:rsidP="002E2046">
            <w:pPr>
              <w:rPr>
                <w:rFonts w:ascii="Arial" w:hAnsi="Arial" w:cs="Arial"/>
                <w:color w:val="000000"/>
                <w:sz w:val="22"/>
                <w:szCs w:val="22"/>
              </w:rPr>
            </w:pPr>
          </w:p>
        </w:tc>
      </w:tr>
      <w:tr w:rsidR="00DF073C" w:rsidRPr="00D53952" w14:paraId="02B7230E"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4E821F84" w14:textId="476A8258" w:rsidR="00DF073C" w:rsidRDefault="00195DF4" w:rsidP="002E2046">
            <w:pPr>
              <w:jc w:val="both"/>
              <w:rPr>
                <w:rFonts w:ascii="Arial" w:hAnsi="Arial" w:cs="Arial"/>
                <w:color w:val="000000"/>
                <w:sz w:val="22"/>
                <w:szCs w:val="22"/>
              </w:rPr>
            </w:pPr>
            <w:r>
              <w:rPr>
                <w:rFonts w:ascii="Arial" w:hAnsi="Arial" w:cs="Arial"/>
                <w:color w:val="000000"/>
                <w:sz w:val="22"/>
                <w:szCs w:val="22"/>
              </w:rPr>
              <w:t>IP6</w:t>
            </w:r>
          </w:p>
        </w:tc>
        <w:tc>
          <w:tcPr>
            <w:tcW w:w="2175" w:type="dxa"/>
            <w:tcBorders>
              <w:top w:val="nil"/>
              <w:left w:val="nil"/>
              <w:bottom w:val="single" w:sz="4" w:space="0" w:color="auto"/>
              <w:right w:val="single" w:sz="4" w:space="0" w:color="auto"/>
            </w:tcBorders>
            <w:shd w:val="clear" w:color="auto" w:fill="auto"/>
            <w:noWrap/>
            <w:vAlign w:val="bottom"/>
          </w:tcPr>
          <w:p w14:paraId="70FFE1A4" w14:textId="77777777" w:rsidR="00DF073C" w:rsidRPr="00D53952" w:rsidRDefault="00DF073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38056DA" w14:textId="77777777" w:rsidR="00DF073C" w:rsidRPr="00D53952" w:rsidRDefault="00DF073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D90AFDB" w14:textId="77777777" w:rsidR="00DF073C" w:rsidRPr="00D53952" w:rsidRDefault="00DF073C" w:rsidP="002E2046">
            <w:pPr>
              <w:rPr>
                <w:rFonts w:ascii="Arial" w:hAnsi="Arial" w:cs="Arial"/>
                <w:color w:val="000000"/>
                <w:sz w:val="22"/>
                <w:szCs w:val="22"/>
              </w:rPr>
            </w:pP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5C1DC93F" w:rsidR="003E757C" w:rsidRPr="00D53952" w:rsidRDefault="00195DF4" w:rsidP="002E2046">
            <w:pPr>
              <w:jc w:val="both"/>
              <w:rPr>
                <w:rFonts w:ascii="Arial" w:hAnsi="Arial" w:cs="Arial"/>
                <w:color w:val="000000"/>
                <w:sz w:val="22"/>
                <w:szCs w:val="22"/>
              </w:rPr>
            </w:pPr>
            <w:r>
              <w:rPr>
                <w:rFonts w:ascii="Arial" w:hAnsi="Arial" w:cs="Arial"/>
                <w:color w:val="000000"/>
                <w:sz w:val="22"/>
                <w:szCs w:val="22"/>
              </w:rPr>
              <w:t>IP14b</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168BAA5"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4E1EB6">
        <w:rPr>
          <w:rFonts w:ascii="Arial" w:hAnsi="Arial" w:cs="Arial"/>
          <w:b/>
          <w:sz w:val="22"/>
          <w:szCs w:val="22"/>
        </w:rPr>
        <w:t xml:space="preserve"> (není-li 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Default="005F687B" w:rsidP="005C23CD">
      <w:pPr>
        <w:ind w:left="709"/>
        <w:jc w:val="both"/>
        <w:rPr>
          <w:rFonts w:ascii="Arial" w:hAnsi="Arial" w:cs="Arial"/>
          <w:i/>
          <w:sz w:val="22"/>
          <w:szCs w:val="22"/>
        </w:rPr>
      </w:pPr>
    </w:p>
    <w:p w14:paraId="6CC5F3C5" w14:textId="77777777" w:rsidR="009A2D98" w:rsidRDefault="009A2D98" w:rsidP="005C23CD">
      <w:pPr>
        <w:ind w:left="709"/>
        <w:jc w:val="both"/>
        <w:rPr>
          <w:rFonts w:ascii="Arial" w:hAnsi="Arial" w:cs="Arial"/>
          <w:i/>
          <w:sz w:val="22"/>
          <w:szCs w:val="22"/>
        </w:rPr>
      </w:pPr>
    </w:p>
    <w:p w14:paraId="41059489" w14:textId="77777777" w:rsidR="009A2D98" w:rsidRDefault="009A2D98" w:rsidP="005C23CD">
      <w:pPr>
        <w:ind w:left="709"/>
        <w:jc w:val="both"/>
        <w:rPr>
          <w:rFonts w:ascii="Arial" w:hAnsi="Arial" w:cs="Arial"/>
          <w:i/>
          <w:sz w:val="22"/>
          <w:szCs w:val="22"/>
        </w:rPr>
      </w:pPr>
    </w:p>
    <w:p w14:paraId="22856600" w14:textId="77777777" w:rsidR="00DF073C" w:rsidRDefault="00DF073C" w:rsidP="005C23CD">
      <w:pPr>
        <w:ind w:left="709"/>
        <w:jc w:val="both"/>
        <w:rPr>
          <w:rFonts w:ascii="Arial" w:hAnsi="Arial" w:cs="Arial"/>
          <w:i/>
          <w:sz w:val="22"/>
          <w:szCs w:val="22"/>
        </w:rPr>
      </w:pPr>
    </w:p>
    <w:p w14:paraId="1EA478EC" w14:textId="77777777" w:rsidR="00467CFC" w:rsidRPr="00D53952" w:rsidRDefault="00467CFC"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2160DD77" w:rsidR="005F687B" w:rsidRPr="00F2249A" w:rsidRDefault="00467CFC" w:rsidP="00F2249A">
            <w:pPr>
              <w:rPr>
                <w:rFonts w:ascii="Arial" w:hAnsi="Arial" w:cs="Arial"/>
                <w:color w:val="000000"/>
                <w:sz w:val="22"/>
                <w:szCs w:val="22"/>
              </w:rPr>
            </w:pPr>
            <w:r w:rsidRPr="00F2249A">
              <w:rPr>
                <w:rFonts w:ascii="Arial" w:hAnsi="Arial" w:cs="Arial"/>
                <w:color w:val="000000"/>
                <w:sz w:val="22"/>
                <w:szCs w:val="22"/>
              </w:rPr>
              <w:t>LKB4 Dlouhá voda</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DF073C" w:rsidRPr="00D53952" w14:paraId="594C7D75"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48FED297" w14:textId="2B64EB3F" w:rsidR="00DF073C" w:rsidRPr="00F2249A" w:rsidRDefault="00467CFC">
            <w:pPr>
              <w:rPr>
                <w:rFonts w:ascii="Arial" w:hAnsi="Arial" w:cs="Arial"/>
                <w:color w:val="000000"/>
                <w:sz w:val="22"/>
                <w:szCs w:val="22"/>
              </w:rPr>
            </w:pPr>
            <w:r>
              <w:rPr>
                <w:rFonts w:ascii="Arial" w:hAnsi="Arial" w:cs="Arial"/>
                <w:color w:val="000000"/>
                <w:sz w:val="22"/>
                <w:szCs w:val="22"/>
              </w:rPr>
              <w:t>LBK7 Mostolinka</w:t>
            </w:r>
          </w:p>
        </w:tc>
        <w:tc>
          <w:tcPr>
            <w:tcW w:w="3118" w:type="dxa"/>
            <w:tcBorders>
              <w:top w:val="nil"/>
              <w:left w:val="nil"/>
              <w:bottom w:val="single" w:sz="8" w:space="0" w:color="auto"/>
              <w:right w:val="single" w:sz="8" w:space="0" w:color="auto"/>
            </w:tcBorders>
            <w:shd w:val="clear" w:color="auto" w:fill="auto"/>
            <w:noWrap/>
            <w:vAlign w:val="center"/>
          </w:tcPr>
          <w:p w14:paraId="72E1BE3F" w14:textId="77777777" w:rsidR="00DF073C" w:rsidRPr="00D53952" w:rsidRDefault="00DF073C" w:rsidP="002E2046">
            <w:pPr>
              <w:rPr>
                <w:rFonts w:ascii="Arial" w:hAnsi="Arial" w:cs="Arial"/>
                <w:b/>
                <w:bCs/>
                <w:color w:val="000000"/>
                <w:sz w:val="22"/>
                <w:szCs w:val="22"/>
              </w:rPr>
            </w:pPr>
          </w:p>
        </w:tc>
      </w:tr>
      <w:tr w:rsidR="00DF073C" w:rsidRPr="00D53952" w14:paraId="028E9B6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2714B107" w14:textId="209527D1" w:rsidR="00DF073C" w:rsidRPr="00F2249A" w:rsidRDefault="00467CFC">
            <w:pPr>
              <w:rPr>
                <w:rFonts w:ascii="Arial" w:hAnsi="Arial" w:cs="Arial"/>
                <w:color w:val="000000"/>
                <w:sz w:val="22"/>
                <w:szCs w:val="22"/>
              </w:rPr>
            </w:pPr>
            <w:r>
              <w:rPr>
                <w:rFonts w:ascii="Arial" w:hAnsi="Arial" w:cs="Arial"/>
                <w:color w:val="000000"/>
                <w:sz w:val="22"/>
                <w:szCs w:val="22"/>
              </w:rPr>
              <w:t>IP6</w:t>
            </w:r>
          </w:p>
        </w:tc>
        <w:tc>
          <w:tcPr>
            <w:tcW w:w="3118" w:type="dxa"/>
            <w:tcBorders>
              <w:top w:val="nil"/>
              <w:left w:val="nil"/>
              <w:bottom w:val="single" w:sz="8" w:space="0" w:color="auto"/>
              <w:right w:val="single" w:sz="8" w:space="0" w:color="auto"/>
            </w:tcBorders>
            <w:shd w:val="clear" w:color="auto" w:fill="auto"/>
            <w:noWrap/>
            <w:vAlign w:val="center"/>
          </w:tcPr>
          <w:p w14:paraId="5FD8284A" w14:textId="77777777" w:rsidR="00DF073C" w:rsidRPr="00D53952" w:rsidRDefault="00DF073C"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1A40B25F" w:rsidR="003E757C" w:rsidRPr="00F2249A" w:rsidRDefault="00467CFC" w:rsidP="00F2249A">
            <w:pPr>
              <w:rPr>
                <w:rFonts w:ascii="Arial" w:hAnsi="Arial" w:cs="Arial"/>
                <w:color w:val="000000"/>
                <w:sz w:val="22"/>
                <w:szCs w:val="22"/>
              </w:rPr>
            </w:pPr>
            <w:r>
              <w:rPr>
                <w:rFonts w:ascii="Arial" w:hAnsi="Arial" w:cs="Arial"/>
                <w:color w:val="000000"/>
                <w:sz w:val="22"/>
                <w:szCs w:val="22"/>
              </w:rPr>
              <w:t>IP14b</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119EB669"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F2249A">
        <w:rPr>
          <w:rFonts w:ascii="Arial" w:hAnsi="Arial" w:cs="Arial"/>
          <w:sz w:val="22"/>
          <w:szCs w:val="22"/>
        </w:rPr>
        <w:t>: Státní pozemkový úřad</w:t>
      </w:r>
      <w:r w:rsidR="009A2D98" w:rsidRPr="00F2249A">
        <w:rPr>
          <w:rFonts w:ascii="Arial" w:hAnsi="Arial" w:cs="Arial"/>
          <w:sz w:val="22"/>
          <w:szCs w:val="22"/>
        </w:rPr>
        <w:t xml:space="preserve">, </w:t>
      </w:r>
      <w:r w:rsidRPr="00F2249A">
        <w:rPr>
          <w:rFonts w:ascii="Arial" w:hAnsi="Arial" w:cs="Arial"/>
          <w:sz w:val="22"/>
          <w:szCs w:val="22"/>
        </w:rPr>
        <w:t>Pobočka</w:t>
      </w:r>
      <w:r w:rsidR="009A2D98">
        <w:rPr>
          <w:rFonts w:ascii="Arial" w:hAnsi="Arial" w:cs="Arial"/>
          <w:sz w:val="22"/>
          <w:szCs w:val="22"/>
        </w:rPr>
        <w:t xml:space="preserve"> Trutnov, </w:t>
      </w:r>
      <w:r w:rsidR="00134D53">
        <w:rPr>
          <w:rFonts w:ascii="Arial" w:hAnsi="Arial" w:cs="Arial"/>
          <w:sz w:val="22"/>
          <w:szCs w:val="22"/>
        </w:rPr>
        <w:t>Horská 5, 541 01 Trutnov</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326FB78"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350BF2">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lastRenderedPageBreak/>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EE4677B"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w:t>
      </w:r>
      <w:r w:rsidR="00D055BD">
        <w:rPr>
          <w:rStyle w:val="l-L2Char"/>
          <w:rFonts w:cs="Arial"/>
          <w:szCs w:val="22"/>
        </w:rPr>
        <w:t xml:space="preserve"> </w:t>
      </w:r>
      <w:r w:rsidR="00B50596">
        <w:rPr>
          <w:rStyle w:val="l-L2Char"/>
          <w:rFonts w:cs="Arial"/>
          <w:szCs w:val="22"/>
        </w:rPr>
        <w:t>31.12. 20</w:t>
      </w:r>
      <w:r w:rsidR="00F46980">
        <w:rPr>
          <w:rStyle w:val="l-L2Char"/>
          <w:rFonts w:cs="Arial"/>
          <w:szCs w:val="22"/>
        </w:rPr>
        <w:t>30</w:t>
      </w:r>
      <w:r w:rsidR="00D9699F">
        <w:rPr>
          <w:rStyle w:val="l-L2Char"/>
          <w:rFonts w:cs="Arial"/>
          <w:szCs w:val="22"/>
        </w:rPr>
        <w:t>.</w:t>
      </w:r>
      <w:r w:rsidRPr="00D53952">
        <w:rPr>
          <w:rStyle w:val="l-L2Char"/>
          <w:rFonts w:cs="Arial"/>
          <w:b/>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 xml:space="preserve">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w:t>
      </w:r>
      <w:r w:rsidRPr="00616346">
        <w:rPr>
          <w:rFonts w:ascii="Arial" w:hAnsi="Arial" w:cs="Arial"/>
          <w:sz w:val="22"/>
          <w:szCs w:val="22"/>
        </w:rPr>
        <w:lastRenderedPageBreak/>
        <w:t>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692A364F"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w:t>
      </w:r>
      <w:r w:rsidR="009B5C33">
        <w:rPr>
          <w:rFonts w:ascii="Arial" w:hAnsi="Arial" w:cs="Arial"/>
          <w:b/>
          <w:sz w:val="22"/>
          <w:szCs w:val="22"/>
          <w:highlight w:val="yellow"/>
          <w:lang w:val="en-US"/>
        </w:rPr>
        <w:t>bude doplněno před podpisem smlouvy</w:t>
      </w:r>
      <w:r w:rsidRPr="00D53952">
        <w:rPr>
          <w:rFonts w:ascii="Arial" w:hAnsi="Arial" w:cs="Arial"/>
          <w:b/>
          <w:sz w:val="22"/>
          <w:szCs w:val="22"/>
          <w:highlight w:val="yellow"/>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DAE5DBA" w14:textId="6A831672" w:rsidR="007620F4"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29DF6D46" w14:textId="23CFC2B8" w:rsidR="007620F4" w:rsidRPr="00D53952" w:rsidRDefault="007620F4"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Ing. Josef Kutina</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464F7DE8" w:rsidR="003B7D9D" w:rsidRPr="003B7D9D" w:rsidRDefault="003B7D9D" w:rsidP="00F2249A">
      <w:pPr>
        <w:pStyle w:val="Zkladntext"/>
        <w:tabs>
          <w:tab w:val="left" w:pos="426"/>
        </w:tabs>
        <w:spacing w:line="276" w:lineRule="auto"/>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3F0A3" w14:textId="77777777" w:rsidR="00D41AB2" w:rsidRDefault="00D41AB2" w:rsidP="00B83F26">
      <w:r>
        <w:separator/>
      </w:r>
    </w:p>
  </w:endnote>
  <w:endnote w:type="continuationSeparator" w:id="0">
    <w:p w14:paraId="21A9E249" w14:textId="77777777" w:rsidR="00D41AB2" w:rsidRDefault="00D41AB2"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B17E6" w14:textId="77777777" w:rsidR="00D41AB2" w:rsidRDefault="00D41AB2" w:rsidP="00B83F26">
      <w:r>
        <w:separator/>
      </w:r>
    </w:p>
  </w:footnote>
  <w:footnote w:type="continuationSeparator" w:id="0">
    <w:p w14:paraId="40906825" w14:textId="77777777" w:rsidR="00D41AB2" w:rsidRDefault="00D41AB2"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1B12F2"/>
    <w:multiLevelType w:val="hybridMultilevel"/>
    <w:tmpl w:val="E7820426"/>
    <w:lvl w:ilvl="0" w:tplc="0236100C">
      <w:numFmt w:val="bullet"/>
      <w:lvlText w:val="-"/>
      <w:lvlJc w:val="left"/>
      <w:pPr>
        <w:ind w:left="1097" w:hanging="360"/>
      </w:pPr>
      <w:rPr>
        <w:rFonts w:ascii="Arial" w:eastAsia="Times New Roman" w:hAnsi="Arial" w:cs="Aria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5"/>
  </w:num>
  <w:num w:numId="11" w16cid:durableId="1135681400">
    <w:abstractNumId w:val="21"/>
  </w:num>
  <w:num w:numId="12" w16cid:durableId="1861434607">
    <w:abstractNumId w:val="36"/>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7"/>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 w:numId="41" w16cid:durableId="207874265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0B9E"/>
    <w:rsid w:val="00024245"/>
    <w:rsid w:val="00027193"/>
    <w:rsid w:val="00030C3D"/>
    <w:rsid w:val="0003533D"/>
    <w:rsid w:val="0004607F"/>
    <w:rsid w:val="000571AA"/>
    <w:rsid w:val="00057F3C"/>
    <w:rsid w:val="000618A9"/>
    <w:rsid w:val="00063376"/>
    <w:rsid w:val="000722A3"/>
    <w:rsid w:val="00087A0A"/>
    <w:rsid w:val="00090512"/>
    <w:rsid w:val="00093C5B"/>
    <w:rsid w:val="000953A5"/>
    <w:rsid w:val="000B3316"/>
    <w:rsid w:val="000B3EB9"/>
    <w:rsid w:val="000B47D7"/>
    <w:rsid w:val="000C0BDA"/>
    <w:rsid w:val="000C4B33"/>
    <w:rsid w:val="000D1818"/>
    <w:rsid w:val="000E6467"/>
    <w:rsid w:val="000F1247"/>
    <w:rsid w:val="00126A2D"/>
    <w:rsid w:val="0012753E"/>
    <w:rsid w:val="001348A2"/>
    <w:rsid w:val="00134D53"/>
    <w:rsid w:val="00155799"/>
    <w:rsid w:val="00165F4C"/>
    <w:rsid w:val="00167323"/>
    <w:rsid w:val="00167C3A"/>
    <w:rsid w:val="00181A77"/>
    <w:rsid w:val="00185DB2"/>
    <w:rsid w:val="00195DF4"/>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B7E49"/>
    <w:rsid w:val="002C491C"/>
    <w:rsid w:val="002C59E8"/>
    <w:rsid w:val="002D2845"/>
    <w:rsid w:val="002D36A8"/>
    <w:rsid w:val="002E0BCE"/>
    <w:rsid w:val="002E2A05"/>
    <w:rsid w:val="00304813"/>
    <w:rsid w:val="00305045"/>
    <w:rsid w:val="00306498"/>
    <w:rsid w:val="0032529C"/>
    <w:rsid w:val="00331E57"/>
    <w:rsid w:val="00341911"/>
    <w:rsid w:val="00341FEF"/>
    <w:rsid w:val="00350BF2"/>
    <w:rsid w:val="003511BE"/>
    <w:rsid w:val="0035249E"/>
    <w:rsid w:val="00354996"/>
    <w:rsid w:val="00357E86"/>
    <w:rsid w:val="003611E2"/>
    <w:rsid w:val="003620AC"/>
    <w:rsid w:val="00363183"/>
    <w:rsid w:val="003A4E29"/>
    <w:rsid w:val="003A6937"/>
    <w:rsid w:val="003B5990"/>
    <w:rsid w:val="003B7D9D"/>
    <w:rsid w:val="003C1770"/>
    <w:rsid w:val="003C4F88"/>
    <w:rsid w:val="003C703B"/>
    <w:rsid w:val="003D0CAE"/>
    <w:rsid w:val="003D0FED"/>
    <w:rsid w:val="003D68E8"/>
    <w:rsid w:val="003E6377"/>
    <w:rsid w:val="003E757C"/>
    <w:rsid w:val="00401DF6"/>
    <w:rsid w:val="00420045"/>
    <w:rsid w:val="00430EE4"/>
    <w:rsid w:val="0043137E"/>
    <w:rsid w:val="004453EA"/>
    <w:rsid w:val="00445932"/>
    <w:rsid w:val="00450827"/>
    <w:rsid w:val="00457F60"/>
    <w:rsid w:val="0046360C"/>
    <w:rsid w:val="00463AB0"/>
    <w:rsid w:val="004652FB"/>
    <w:rsid w:val="00465538"/>
    <w:rsid w:val="00467CFC"/>
    <w:rsid w:val="004771D8"/>
    <w:rsid w:val="004853B1"/>
    <w:rsid w:val="004907AC"/>
    <w:rsid w:val="0049185F"/>
    <w:rsid w:val="004A5779"/>
    <w:rsid w:val="004B49E7"/>
    <w:rsid w:val="004B61E2"/>
    <w:rsid w:val="004C0349"/>
    <w:rsid w:val="004D6A6C"/>
    <w:rsid w:val="004E16A7"/>
    <w:rsid w:val="004E1EB6"/>
    <w:rsid w:val="004E2267"/>
    <w:rsid w:val="00500DE8"/>
    <w:rsid w:val="005077E5"/>
    <w:rsid w:val="00507FE1"/>
    <w:rsid w:val="0051649A"/>
    <w:rsid w:val="00523990"/>
    <w:rsid w:val="00530002"/>
    <w:rsid w:val="00531C6F"/>
    <w:rsid w:val="00542A63"/>
    <w:rsid w:val="005444EE"/>
    <w:rsid w:val="0054478C"/>
    <w:rsid w:val="00547B58"/>
    <w:rsid w:val="00565433"/>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352B9"/>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350"/>
    <w:rsid w:val="00761ABA"/>
    <w:rsid w:val="007620F4"/>
    <w:rsid w:val="007637D0"/>
    <w:rsid w:val="00764B88"/>
    <w:rsid w:val="00770339"/>
    <w:rsid w:val="00790362"/>
    <w:rsid w:val="007A726F"/>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276FF"/>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A2D98"/>
    <w:rsid w:val="009B4D42"/>
    <w:rsid w:val="009B5C33"/>
    <w:rsid w:val="009B7615"/>
    <w:rsid w:val="009C0CA5"/>
    <w:rsid w:val="009C3271"/>
    <w:rsid w:val="009C611F"/>
    <w:rsid w:val="009C6AEC"/>
    <w:rsid w:val="009D3BAE"/>
    <w:rsid w:val="009D4EE4"/>
    <w:rsid w:val="009D5790"/>
    <w:rsid w:val="009F145A"/>
    <w:rsid w:val="00A00B86"/>
    <w:rsid w:val="00A1694B"/>
    <w:rsid w:val="00A22E65"/>
    <w:rsid w:val="00A300A1"/>
    <w:rsid w:val="00A35BCB"/>
    <w:rsid w:val="00A375D5"/>
    <w:rsid w:val="00A405BC"/>
    <w:rsid w:val="00A45D1B"/>
    <w:rsid w:val="00A61E0B"/>
    <w:rsid w:val="00A87806"/>
    <w:rsid w:val="00AB0C9F"/>
    <w:rsid w:val="00AB3F7B"/>
    <w:rsid w:val="00AB6118"/>
    <w:rsid w:val="00AC32B2"/>
    <w:rsid w:val="00AC3DCD"/>
    <w:rsid w:val="00AC5801"/>
    <w:rsid w:val="00AC6FB4"/>
    <w:rsid w:val="00AD737D"/>
    <w:rsid w:val="00AF083C"/>
    <w:rsid w:val="00B0493E"/>
    <w:rsid w:val="00B21DCD"/>
    <w:rsid w:val="00B21F76"/>
    <w:rsid w:val="00B2498F"/>
    <w:rsid w:val="00B30F9A"/>
    <w:rsid w:val="00B4061D"/>
    <w:rsid w:val="00B50596"/>
    <w:rsid w:val="00B520B5"/>
    <w:rsid w:val="00B673E8"/>
    <w:rsid w:val="00B705C1"/>
    <w:rsid w:val="00B7378A"/>
    <w:rsid w:val="00B7615A"/>
    <w:rsid w:val="00B80447"/>
    <w:rsid w:val="00B814A3"/>
    <w:rsid w:val="00B83F26"/>
    <w:rsid w:val="00B84595"/>
    <w:rsid w:val="00B95B30"/>
    <w:rsid w:val="00BA4EE1"/>
    <w:rsid w:val="00BB4EEA"/>
    <w:rsid w:val="00BC00B7"/>
    <w:rsid w:val="00BC5BBE"/>
    <w:rsid w:val="00BE0939"/>
    <w:rsid w:val="00BE6C6B"/>
    <w:rsid w:val="00BF4994"/>
    <w:rsid w:val="00C03C2A"/>
    <w:rsid w:val="00C13DD4"/>
    <w:rsid w:val="00C16AF5"/>
    <w:rsid w:val="00C17C65"/>
    <w:rsid w:val="00C276DF"/>
    <w:rsid w:val="00C557D2"/>
    <w:rsid w:val="00C709CD"/>
    <w:rsid w:val="00C75068"/>
    <w:rsid w:val="00C8621E"/>
    <w:rsid w:val="00C95381"/>
    <w:rsid w:val="00C95B0E"/>
    <w:rsid w:val="00C97062"/>
    <w:rsid w:val="00CB3BB5"/>
    <w:rsid w:val="00CB4F7C"/>
    <w:rsid w:val="00CC3E8C"/>
    <w:rsid w:val="00CC45A0"/>
    <w:rsid w:val="00CE7F49"/>
    <w:rsid w:val="00CF0417"/>
    <w:rsid w:val="00CF116D"/>
    <w:rsid w:val="00CF205B"/>
    <w:rsid w:val="00CF38A5"/>
    <w:rsid w:val="00CF5BD6"/>
    <w:rsid w:val="00D0196C"/>
    <w:rsid w:val="00D01ACB"/>
    <w:rsid w:val="00D03DA7"/>
    <w:rsid w:val="00D055BD"/>
    <w:rsid w:val="00D110F8"/>
    <w:rsid w:val="00D1571A"/>
    <w:rsid w:val="00D2184E"/>
    <w:rsid w:val="00D274CE"/>
    <w:rsid w:val="00D32776"/>
    <w:rsid w:val="00D40061"/>
    <w:rsid w:val="00D41AB2"/>
    <w:rsid w:val="00D5143D"/>
    <w:rsid w:val="00D53952"/>
    <w:rsid w:val="00D5611A"/>
    <w:rsid w:val="00D64398"/>
    <w:rsid w:val="00D64943"/>
    <w:rsid w:val="00D76752"/>
    <w:rsid w:val="00D90CCC"/>
    <w:rsid w:val="00D91798"/>
    <w:rsid w:val="00D93301"/>
    <w:rsid w:val="00D9699F"/>
    <w:rsid w:val="00DA4548"/>
    <w:rsid w:val="00DC05CC"/>
    <w:rsid w:val="00DD34EC"/>
    <w:rsid w:val="00DE5176"/>
    <w:rsid w:val="00DF073C"/>
    <w:rsid w:val="00DF4A58"/>
    <w:rsid w:val="00E06DC1"/>
    <w:rsid w:val="00E07AA6"/>
    <w:rsid w:val="00E11AED"/>
    <w:rsid w:val="00E30AE1"/>
    <w:rsid w:val="00E32D43"/>
    <w:rsid w:val="00E36A32"/>
    <w:rsid w:val="00E376F5"/>
    <w:rsid w:val="00E6214B"/>
    <w:rsid w:val="00E71810"/>
    <w:rsid w:val="00E724F1"/>
    <w:rsid w:val="00E74E11"/>
    <w:rsid w:val="00E75F8D"/>
    <w:rsid w:val="00E83DDF"/>
    <w:rsid w:val="00EA401B"/>
    <w:rsid w:val="00EB64F1"/>
    <w:rsid w:val="00EC3260"/>
    <w:rsid w:val="00EC535B"/>
    <w:rsid w:val="00EE1539"/>
    <w:rsid w:val="00EF1A5F"/>
    <w:rsid w:val="00EF315E"/>
    <w:rsid w:val="00EF3698"/>
    <w:rsid w:val="00EF7CB8"/>
    <w:rsid w:val="00F133C5"/>
    <w:rsid w:val="00F2249A"/>
    <w:rsid w:val="00F25344"/>
    <w:rsid w:val="00F31B94"/>
    <w:rsid w:val="00F33FE9"/>
    <w:rsid w:val="00F34378"/>
    <w:rsid w:val="00F45502"/>
    <w:rsid w:val="00F46980"/>
    <w:rsid w:val="00F60711"/>
    <w:rsid w:val="00F627CD"/>
    <w:rsid w:val="00F66E65"/>
    <w:rsid w:val="00FB40B2"/>
    <w:rsid w:val="00FB66C5"/>
    <w:rsid w:val="00FC3888"/>
    <w:rsid w:val="00FC7980"/>
    <w:rsid w:val="00FD23A6"/>
    <w:rsid w:val="00FD59D7"/>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3265</Words>
  <Characters>19268</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Pecenová Jitka Ing.</cp:lastModifiedBy>
  <cp:revision>22</cp:revision>
  <cp:lastPrinted>2022-06-15T12:51:00Z</cp:lastPrinted>
  <dcterms:created xsi:type="dcterms:W3CDTF">2024-04-04T07:34:00Z</dcterms:created>
  <dcterms:modified xsi:type="dcterms:W3CDTF">2024-05-13T07:09:00Z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